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AB18" w14:textId="366AE235" w:rsidR="00FD6AA1" w:rsidRPr="00FD6AA1" w:rsidRDefault="00FD6AA1" w:rsidP="00FD6AA1">
      <w:pPr>
        <w:jc w:val="center"/>
        <w:rPr>
          <w:b/>
          <w:bCs/>
          <w:sz w:val="28"/>
          <w:szCs w:val="28"/>
        </w:rPr>
      </w:pPr>
      <w:r w:rsidRPr="00FD6AA1">
        <w:rPr>
          <w:b/>
          <w:bCs/>
          <w:sz w:val="28"/>
          <w:szCs w:val="28"/>
        </w:rPr>
        <w:t>University of Nairobi</w:t>
      </w:r>
    </w:p>
    <w:p w14:paraId="41237456" w14:textId="3D74DC77" w:rsidR="00FD6AA1" w:rsidRPr="00FD6AA1" w:rsidRDefault="00FD6AA1" w:rsidP="00FD6AA1">
      <w:pPr>
        <w:jc w:val="center"/>
        <w:rPr>
          <w:b/>
          <w:bCs/>
          <w:sz w:val="28"/>
          <w:szCs w:val="28"/>
        </w:rPr>
      </w:pPr>
      <w:r w:rsidRPr="00FD6AA1">
        <w:rPr>
          <w:b/>
          <w:bCs/>
          <w:sz w:val="28"/>
          <w:szCs w:val="28"/>
        </w:rPr>
        <w:t>Faculty of Law Conference</w:t>
      </w:r>
    </w:p>
    <w:p w14:paraId="0832DF10" w14:textId="4C1DB035" w:rsidR="00FD6AA1" w:rsidRPr="00FD6AA1" w:rsidRDefault="00FD6AA1" w:rsidP="00FD6AA1">
      <w:pPr>
        <w:jc w:val="center"/>
        <w:rPr>
          <w:b/>
          <w:bCs/>
          <w:sz w:val="28"/>
          <w:szCs w:val="28"/>
        </w:rPr>
      </w:pPr>
      <w:r w:rsidRPr="00FD6AA1">
        <w:rPr>
          <w:b/>
          <w:bCs/>
          <w:sz w:val="28"/>
          <w:szCs w:val="28"/>
        </w:rPr>
        <w:t>Research Week 26-2</w:t>
      </w:r>
      <w:r w:rsidR="001C62E1">
        <w:rPr>
          <w:b/>
          <w:bCs/>
          <w:sz w:val="28"/>
          <w:szCs w:val="28"/>
        </w:rPr>
        <w:t>7</w:t>
      </w:r>
      <w:r w:rsidRPr="00FD6AA1">
        <w:rPr>
          <w:b/>
          <w:bCs/>
          <w:sz w:val="28"/>
          <w:szCs w:val="28"/>
        </w:rPr>
        <w:t xml:space="preserve"> October 2022</w:t>
      </w:r>
    </w:p>
    <w:p w14:paraId="182CD4EF" w14:textId="0C319C51" w:rsidR="00CC006F" w:rsidRPr="00FD6AA1" w:rsidRDefault="00FD6AA1" w:rsidP="00FD6AA1">
      <w:pPr>
        <w:jc w:val="center"/>
        <w:rPr>
          <w:b/>
          <w:bCs/>
          <w:sz w:val="28"/>
          <w:szCs w:val="28"/>
        </w:rPr>
      </w:pPr>
      <w:r w:rsidRPr="00FD6AA1">
        <w:rPr>
          <w:b/>
          <w:bCs/>
          <w:sz w:val="28"/>
          <w:szCs w:val="28"/>
        </w:rPr>
        <w:t>Theme: Socio-Legal Innovations for Achieving Sustainable Development</w:t>
      </w:r>
    </w:p>
    <w:p w14:paraId="3A24E9DC" w14:textId="77777777" w:rsidR="00FD6AA1" w:rsidRDefault="00FD6AA1">
      <w:pPr>
        <w:pStyle w:val="BodyText"/>
        <w:spacing w:before="4" w:line="275" w:lineRule="exact"/>
        <w:ind w:left="922" w:right="1040"/>
        <w:jc w:val="center"/>
        <w:rPr>
          <w:u w:val="thick"/>
        </w:rPr>
      </w:pPr>
    </w:p>
    <w:p w14:paraId="441A555E" w14:textId="6DF70FC5" w:rsidR="00CC006F" w:rsidRDefault="001C62E1">
      <w:pPr>
        <w:pStyle w:val="BodyText"/>
        <w:spacing w:before="4" w:line="275" w:lineRule="exact"/>
        <w:ind w:left="922" w:right="1040"/>
        <w:jc w:val="center"/>
      </w:pPr>
      <w:r>
        <w:rPr>
          <w:u w:val="thick"/>
        </w:rPr>
        <w:t>Event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Agenda:</w:t>
      </w:r>
    </w:p>
    <w:p w14:paraId="4149BDCE" w14:textId="3F1A8BBC" w:rsidR="00CC006F" w:rsidRDefault="001C62E1">
      <w:pPr>
        <w:spacing w:line="275" w:lineRule="exact"/>
        <w:ind w:left="922" w:right="1039"/>
        <w:jc w:val="center"/>
        <w:rPr>
          <w:sz w:val="24"/>
        </w:rPr>
      </w:pP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Time:</w:t>
      </w:r>
      <w:r>
        <w:rPr>
          <w:spacing w:val="-1"/>
          <w:sz w:val="24"/>
        </w:rPr>
        <w:t xml:space="preserve"> </w:t>
      </w:r>
      <w:r w:rsidR="00C916FC">
        <w:rPr>
          <w:sz w:val="24"/>
        </w:rPr>
        <w:t>8</w:t>
      </w:r>
      <w:r>
        <w:rPr>
          <w:sz w:val="24"/>
        </w:rPr>
        <w:t>.00</w:t>
      </w:r>
      <w:r w:rsidR="00FD6AA1">
        <w:rPr>
          <w:sz w:val="24"/>
        </w:rPr>
        <w:t>A</w:t>
      </w:r>
      <w:r>
        <w:rPr>
          <w:sz w:val="24"/>
        </w:rPr>
        <w:t xml:space="preserve">M </w:t>
      </w:r>
    </w:p>
    <w:p w14:paraId="45036CB0" w14:textId="77777777" w:rsidR="00CC006F" w:rsidRDefault="00CC006F">
      <w:pPr>
        <w:rPr>
          <w:sz w:val="20"/>
        </w:rPr>
      </w:pPr>
    </w:p>
    <w:p w14:paraId="2F6D8883" w14:textId="77777777" w:rsidR="00CC006F" w:rsidRDefault="00CC006F">
      <w:pPr>
        <w:rPr>
          <w:sz w:val="20"/>
        </w:rPr>
      </w:pPr>
    </w:p>
    <w:p w14:paraId="181AC4A3" w14:textId="77777777" w:rsidR="00CC006F" w:rsidRDefault="00CC006F">
      <w:pPr>
        <w:spacing w:before="3" w:after="1"/>
        <w:rPr>
          <w:sz w:val="19"/>
        </w:rPr>
      </w:pPr>
    </w:p>
    <w:tbl>
      <w:tblPr>
        <w:tblStyle w:val="GridTable4-Accent1"/>
        <w:tblW w:w="0" w:type="auto"/>
        <w:tblLayout w:type="fixed"/>
        <w:tblLook w:val="01E0" w:firstRow="1" w:lastRow="1" w:firstColumn="1" w:lastColumn="1" w:noHBand="0" w:noVBand="0"/>
      </w:tblPr>
      <w:tblGrid>
        <w:gridCol w:w="2410"/>
        <w:gridCol w:w="30"/>
        <w:gridCol w:w="4688"/>
        <w:gridCol w:w="4500"/>
      </w:tblGrid>
      <w:tr w:rsidR="00CC006F" w14:paraId="66DF532D" w14:textId="77777777" w:rsidTr="008C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55F659C9" w14:textId="24130EBD" w:rsidR="00CC006F" w:rsidRDefault="001C62E1">
            <w:pPr>
              <w:pStyle w:val="TableParagraph"/>
              <w:spacing w:before="40"/>
              <w:ind w:left="1544" w:right="1540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WEDNESDAY</w:t>
            </w:r>
            <w:r>
              <w:rPr>
                <w:spacing w:val="-7"/>
                <w:sz w:val="28"/>
              </w:rPr>
              <w:t xml:space="preserve"> </w:t>
            </w:r>
            <w:r w:rsidR="002B78E8">
              <w:rPr>
                <w:sz w:val="28"/>
              </w:rPr>
              <w:t>OCTOBER</w:t>
            </w:r>
            <w:r>
              <w:rPr>
                <w:spacing w:val="-6"/>
                <w:sz w:val="28"/>
              </w:rPr>
              <w:t xml:space="preserve"> </w:t>
            </w:r>
            <w:r w:rsidR="002B78E8">
              <w:rPr>
                <w:spacing w:val="-6"/>
                <w:sz w:val="28"/>
              </w:rPr>
              <w:t>2</w:t>
            </w:r>
            <w:r>
              <w:rPr>
                <w:sz w:val="28"/>
              </w:rPr>
              <w:t>6TH,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2022</w:t>
            </w:r>
          </w:p>
        </w:tc>
      </w:tr>
      <w:tr w:rsidR="00CC006F" w14:paraId="15121E95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86D96A" w14:textId="77777777" w:rsidR="00CC006F" w:rsidRDefault="001C62E1">
            <w:pPr>
              <w:pStyle w:val="TableParagraph"/>
              <w:spacing w:before="44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704F78D8" w14:textId="77777777" w:rsidR="00CC006F" w:rsidRDefault="001C62E1">
            <w:pPr>
              <w:pStyle w:val="TableParagraph"/>
              <w:spacing w:before="44"/>
              <w:ind w:left="1728" w:right="17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3DBDF4B" w14:textId="77777777" w:rsidR="00CC006F" w:rsidRDefault="001C62E1" w:rsidP="008C2FA1">
            <w:pPr>
              <w:pStyle w:val="TableParagraph"/>
              <w:spacing w:before="44"/>
              <w:ind w:right="2059"/>
              <w:rPr>
                <w:b w:val="0"/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</w:tr>
      <w:tr w:rsidR="00CC006F" w14:paraId="31EDBA46" w14:textId="77777777" w:rsidTr="008C2FA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2C07E7" w14:textId="34F2118E" w:rsidR="00CC006F" w:rsidRDefault="00CC006F">
            <w:pPr>
              <w:pStyle w:val="TableParagraph"/>
              <w:spacing w:before="39"/>
              <w:ind w:left="329" w:right="327"/>
              <w:jc w:val="center"/>
              <w:rPr>
                <w:b w:val="0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8" w:type="dxa"/>
            <w:gridSpan w:val="3"/>
          </w:tcPr>
          <w:p w14:paraId="7B381795" w14:textId="77777777" w:rsidR="00CC006F" w:rsidRDefault="001C62E1">
            <w:pPr>
              <w:pStyle w:val="TableParagraph"/>
              <w:spacing w:before="1"/>
              <w:ind w:left="251" w:righ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Arrival</w:t>
            </w:r>
          </w:p>
        </w:tc>
      </w:tr>
      <w:tr w:rsidR="00CC006F" w14:paraId="5D12CA2B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0FCEBF" w14:textId="0A3D6BE1" w:rsidR="00CC006F" w:rsidRDefault="00D42155">
            <w:pPr>
              <w:pStyle w:val="TableParagraph"/>
              <w:spacing w:before="39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8:00</w:t>
            </w:r>
            <w:r w:rsidR="00BF2B73">
              <w:rPr>
                <w:sz w:val="24"/>
              </w:rPr>
              <w:t xml:space="preserve"> – 8:30 </w:t>
            </w:r>
            <w:r>
              <w:rPr>
                <w:sz w:val="24"/>
              </w:rPr>
              <w:t>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8" w:type="dxa"/>
            <w:gridSpan w:val="3"/>
          </w:tcPr>
          <w:p w14:paraId="0E4035F7" w14:textId="77777777" w:rsidR="00E46A92" w:rsidRDefault="001C62E1">
            <w:pPr>
              <w:pStyle w:val="TableParagraph"/>
              <w:spacing w:before="1"/>
              <w:ind w:left="251" w:right="246"/>
              <w:jc w:val="center"/>
              <w:rPr>
                <w:b w:val="0"/>
                <w:bCs w:val="0"/>
                <w:spacing w:val="-2"/>
                <w:sz w:val="24"/>
              </w:rPr>
            </w:pPr>
            <w:r>
              <w:rPr>
                <w:sz w:val="24"/>
              </w:rPr>
              <w:t>Opening</w:t>
            </w:r>
            <w:r>
              <w:rPr>
                <w:spacing w:val="-2"/>
                <w:sz w:val="24"/>
              </w:rPr>
              <w:t xml:space="preserve"> Remarks:</w:t>
            </w:r>
            <w:r w:rsidR="00E46A92">
              <w:rPr>
                <w:spacing w:val="-2"/>
                <w:sz w:val="24"/>
              </w:rPr>
              <w:t xml:space="preserve"> </w:t>
            </w:r>
          </w:p>
          <w:p w14:paraId="0057553D" w14:textId="5586AD0F" w:rsidR="00E46A92" w:rsidRPr="00E46A92" w:rsidRDefault="00E46A92">
            <w:pPr>
              <w:pStyle w:val="TableParagraph"/>
              <w:spacing w:before="1"/>
              <w:ind w:left="251" w:right="246"/>
              <w:jc w:val="center"/>
              <w:rPr>
                <w:spacing w:val="-2"/>
                <w:sz w:val="24"/>
              </w:rPr>
            </w:pPr>
            <w:r w:rsidRPr="00E46A92">
              <w:rPr>
                <w:spacing w:val="-2"/>
                <w:sz w:val="24"/>
              </w:rPr>
              <w:t xml:space="preserve">Prof. Collins </w:t>
            </w:r>
            <w:proofErr w:type="spellStart"/>
            <w:r w:rsidRPr="00E46A92">
              <w:rPr>
                <w:spacing w:val="-2"/>
                <w:sz w:val="24"/>
              </w:rPr>
              <w:t>Odote</w:t>
            </w:r>
            <w:proofErr w:type="spellEnd"/>
            <w:r w:rsidRPr="00E46A92">
              <w:rPr>
                <w:spacing w:val="-2"/>
                <w:sz w:val="24"/>
              </w:rPr>
              <w:t>, Associate Dean, FOL</w:t>
            </w:r>
          </w:p>
          <w:p w14:paraId="617B3B85" w14:textId="5062FB81" w:rsidR="00CC006F" w:rsidRPr="00E46A92" w:rsidRDefault="00E46A92">
            <w:pPr>
              <w:pStyle w:val="TableParagraph"/>
              <w:spacing w:before="1"/>
              <w:ind w:left="251" w:right="246"/>
              <w:jc w:val="center"/>
              <w:rPr>
                <w:spacing w:val="-2"/>
                <w:sz w:val="24"/>
              </w:rPr>
            </w:pPr>
            <w:r w:rsidRPr="00E46A92">
              <w:rPr>
                <w:spacing w:val="-2"/>
                <w:sz w:val="24"/>
              </w:rPr>
              <w:t>Prof. Winnie Kamau, Dean, FOL</w:t>
            </w:r>
          </w:p>
          <w:p w14:paraId="30F86FEC" w14:textId="300AB8D9" w:rsidR="00E46A92" w:rsidRPr="00E46A92" w:rsidRDefault="00E46A92">
            <w:pPr>
              <w:pStyle w:val="TableParagraph"/>
              <w:spacing w:before="1"/>
              <w:ind w:left="251" w:right="246"/>
              <w:jc w:val="center"/>
              <w:rPr>
                <w:spacing w:val="-2"/>
                <w:sz w:val="24"/>
              </w:rPr>
            </w:pPr>
            <w:r w:rsidRPr="00E46A92">
              <w:rPr>
                <w:spacing w:val="-2"/>
                <w:sz w:val="24"/>
              </w:rPr>
              <w:t xml:space="preserve">                 AVC – Prof. Hutchinson</w:t>
            </w:r>
          </w:p>
          <w:p w14:paraId="09714CA1" w14:textId="26622A4F" w:rsidR="00E46A92" w:rsidRPr="00E46A92" w:rsidRDefault="00E46A92">
            <w:pPr>
              <w:pStyle w:val="TableParagraph"/>
              <w:spacing w:before="1"/>
              <w:ind w:left="251" w:right="246"/>
              <w:jc w:val="center"/>
              <w:rPr>
                <w:sz w:val="24"/>
              </w:rPr>
            </w:pPr>
            <w:r w:rsidRPr="00E46A92">
              <w:rPr>
                <w:spacing w:val="-2"/>
                <w:sz w:val="24"/>
              </w:rPr>
              <w:t xml:space="preserve">     VC – Prof. Kiama</w:t>
            </w:r>
          </w:p>
          <w:p w14:paraId="4FA737C1" w14:textId="7EFCDDA7" w:rsidR="00CC006F" w:rsidRDefault="00CC006F">
            <w:pPr>
              <w:pStyle w:val="TableParagraph"/>
              <w:spacing w:before="151"/>
              <w:ind w:left="254" w:right="189"/>
              <w:jc w:val="center"/>
              <w:rPr>
                <w:sz w:val="24"/>
              </w:rPr>
            </w:pPr>
          </w:p>
        </w:tc>
      </w:tr>
      <w:tr w:rsidR="00CC006F" w14:paraId="67D9B32A" w14:textId="77777777" w:rsidTr="008C2FA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E2B268" w14:textId="77777777" w:rsidR="00CC006F" w:rsidRDefault="00CC006F">
            <w:pPr>
              <w:pStyle w:val="TableParagraph"/>
              <w:ind w:left="0"/>
              <w:rPr>
                <w:sz w:val="26"/>
              </w:rPr>
            </w:pPr>
          </w:p>
          <w:p w14:paraId="77E31100" w14:textId="77777777" w:rsidR="00CC006F" w:rsidRDefault="00CC006F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5D10294E" w14:textId="3B15CB8B" w:rsidR="00CC006F" w:rsidRDefault="00BF2B73">
            <w:pPr>
              <w:pStyle w:val="TableParagraph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8:30 – 9:00 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8" w:type="dxa"/>
            <w:gridSpan w:val="3"/>
          </w:tcPr>
          <w:p w14:paraId="500D7C5D" w14:textId="16158E35" w:rsidR="00CC006F" w:rsidRPr="00E46A92" w:rsidRDefault="001C62E1">
            <w:pPr>
              <w:pStyle w:val="TableParagraph"/>
              <w:spacing w:before="39"/>
              <w:ind w:left="251" w:right="246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Keynote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E46A92">
              <w:rPr>
                <w:spacing w:val="-2"/>
                <w:sz w:val="24"/>
              </w:rPr>
              <w:t xml:space="preserve"> </w:t>
            </w:r>
            <w:r w:rsidR="00E46A92" w:rsidRPr="00E46A92">
              <w:rPr>
                <w:color w:val="FF0000"/>
                <w:spacing w:val="-2"/>
                <w:sz w:val="24"/>
              </w:rPr>
              <w:t xml:space="preserve">Prof. </w:t>
            </w:r>
            <w:proofErr w:type="spellStart"/>
            <w:r w:rsidR="00E46A92" w:rsidRPr="00E46A92">
              <w:rPr>
                <w:color w:val="FF0000"/>
                <w:spacing w:val="-2"/>
                <w:sz w:val="24"/>
              </w:rPr>
              <w:t>Kameri-Mbote</w:t>
            </w:r>
            <w:proofErr w:type="spellEnd"/>
            <w:r w:rsidR="00E46A92" w:rsidRPr="00E46A92">
              <w:rPr>
                <w:color w:val="FF0000"/>
                <w:spacing w:val="-2"/>
                <w:sz w:val="24"/>
              </w:rPr>
              <w:t xml:space="preserve">, Prof. Julie Stewart, Prof. </w:t>
            </w:r>
            <w:proofErr w:type="spellStart"/>
            <w:r w:rsidR="00E46A92" w:rsidRPr="00E46A92">
              <w:rPr>
                <w:color w:val="FF0000"/>
                <w:spacing w:val="-2"/>
                <w:sz w:val="24"/>
              </w:rPr>
              <w:t>Wasamba</w:t>
            </w:r>
            <w:proofErr w:type="spellEnd"/>
            <w:r w:rsidR="00E46A92" w:rsidRPr="00E46A92">
              <w:rPr>
                <w:color w:val="FF0000"/>
                <w:spacing w:val="-2"/>
                <w:sz w:val="24"/>
              </w:rPr>
              <w:t>,</w:t>
            </w:r>
          </w:p>
          <w:p w14:paraId="3F70DCF7" w14:textId="45D05BC9" w:rsidR="00CC006F" w:rsidRDefault="00CC006F">
            <w:pPr>
              <w:pStyle w:val="TableParagraph"/>
              <w:spacing w:before="151" w:line="288" w:lineRule="auto"/>
              <w:ind w:left="254" w:right="246"/>
              <w:jc w:val="center"/>
              <w:rPr>
                <w:b w:val="0"/>
                <w:sz w:val="24"/>
              </w:rPr>
            </w:pPr>
          </w:p>
        </w:tc>
      </w:tr>
      <w:tr w:rsidR="00CC006F" w14:paraId="1B54ED33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25BB3E62" w14:textId="111DCADE" w:rsidR="00CC006F" w:rsidRDefault="001C62E1">
            <w:pPr>
              <w:pStyle w:val="TableParagraph"/>
              <w:spacing w:before="179"/>
              <w:ind w:left="1544" w:right="1540"/>
              <w:jc w:val="center"/>
              <w:rPr>
                <w:b w:val="0"/>
                <w:sz w:val="24"/>
              </w:rPr>
            </w:pPr>
            <w:r>
              <w:rPr>
                <w:color w:val="002060"/>
                <w:sz w:val="24"/>
              </w:rPr>
              <w:t>Session</w:t>
            </w:r>
            <w:r>
              <w:rPr>
                <w:color w:val="002060"/>
                <w:spacing w:val="-1"/>
                <w:sz w:val="24"/>
              </w:rPr>
              <w:t xml:space="preserve"> </w:t>
            </w:r>
            <w:r>
              <w:rPr>
                <w:color w:val="002060"/>
                <w:sz w:val="24"/>
              </w:rPr>
              <w:t>1</w:t>
            </w:r>
            <w:r>
              <w:rPr>
                <w:color w:val="002060"/>
                <w:spacing w:val="-1"/>
                <w:sz w:val="24"/>
              </w:rPr>
              <w:t xml:space="preserve"> </w:t>
            </w:r>
            <w:r w:rsidR="00E46A92">
              <w:rPr>
                <w:color w:val="002060"/>
                <w:spacing w:val="-1"/>
                <w:sz w:val="24"/>
              </w:rPr>
              <w:t>– Dr. Sarah Kinyanjui</w:t>
            </w:r>
          </w:p>
        </w:tc>
      </w:tr>
      <w:tr w:rsidR="00CC006F" w14:paraId="13B5AC53" w14:textId="77777777" w:rsidTr="008C2FA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1C8ED4" w14:textId="45B9DC44" w:rsidR="00CC006F" w:rsidRDefault="00B70620">
            <w:pPr>
              <w:pStyle w:val="TableParagraph"/>
              <w:spacing w:before="116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9: 00 – 9:20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75CEA424" w14:textId="51129F64" w:rsidR="00CC006F" w:rsidRDefault="006132B0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Dr. Elizabeth </w:t>
            </w:r>
            <w:proofErr w:type="spellStart"/>
            <w:r>
              <w:rPr>
                <w:i/>
                <w:sz w:val="24"/>
              </w:rPr>
              <w:t>Muli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37BE966" w14:textId="2910538A" w:rsidR="00CC006F" w:rsidRDefault="00053ABE">
            <w:pPr>
              <w:pStyle w:val="TableParagraph"/>
              <w:spacing w:before="135"/>
              <w:ind w:left="104"/>
              <w:rPr>
                <w:sz w:val="24"/>
              </w:rPr>
            </w:pPr>
            <w:r w:rsidRPr="00053ABE">
              <w:rPr>
                <w:sz w:val="24"/>
              </w:rPr>
              <w:t>Exploring the Role of Quality Legal Education in Promoting Sustainable Development</w:t>
            </w:r>
          </w:p>
        </w:tc>
      </w:tr>
      <w:tr w:rsidR="00CC006F" w14:paraId="332544A4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A09D75" w14:textId="77777777" w:rsidR="00CC006F" w:rsidRDefault="00CC006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BC558EA" w14:textId="6F31F9B8" w:rsidR="00CC006F" w:rsidRDefault="003C6999">
            <w:pPr>
              <w:pStyle w:val="TableParagraph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9:20 – 9:40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4F430136" w14:textId="77777777" w:rsidR="00CC238F" w:rsidRPr="00CC238F" w:rsidRDefault="00CC238F" w:rsidP="00CC238F">
            <w:pPr>
              <w:pStyle w:val="TableParagraph"/>
              <w:spacing w:before="55"/>
              <w:rPr>
                <w:i/>
                <w:sz w:val="24"/>
              </w:rPr>
            </w:pPr>
            <w:r w:rsidRPr="00CC238F">
              <w:rPr>
                <w:i/>
                <w:sz w:val="24"/>
              </w:rPr>
              <w:t xml:space="preserve">Barr. Esther E. </w:t>
            </w:r>
            <w:proofErr w:type="spellStart"/>
            <w:r w:rsidRPr="00CC238F">
              <w:rPr>
                <w:i/>
                <w:sz w:val="24"/>
              </w:rPr>
              <w:t>Archibong</w:t>
            </w:r>
            <w:proofErr w:type="spellEnd"/>
          </w:p>
          <w:p w14:paraId="3B140BDD" w14:textId="58925B1E" w:rsidR="00CC006F" w:rsidRDefault="00CC238F" w:rsidP="00CC238F">
            <w:pPr>
              <w:pStyle w:val="TableParagraph"/>
              <w:spacing w:before="55"/>
              <w:rPr>
                <w:i/>
                <w:sz w:val="24"/>
              </w:rPr>
            </w:pPr>
            <w:r w:rsidRPr="00CC238F">
              <w:rPr>
                <w:i/>
                <w:sz w:val="24"/>
              </w:rPr>
              <w:t xml:space="preserve">Barr. </w:t>
            </w:r>
            <w:proofErr w:type="spellStart"/>
            <w:r w:rsidRPr="00CC238F">
              <w:rPr>
                <w:i/>
                <w:sz w:val="24"/>
              </w:rPr>
              <w:t>Obiageri</w:t>
            </w:r>
            <w:proofErr w:type="spellEnd"/>
            <w:r w:rsidRPr="00CC238F">
              <w:rPr>
                <w:i/>
                <w:sz w:val="24"/>
              </w:rPr>
              <w:t xml:space="preserve"> </w:t>
            </w:r>
            <w:proofErr w:type="spellStart"/>
            <w:r w:rsidRPr="00CC238F">
              <w:rPr>
                <w:i/>
                <w:sz w:val="24"/>
              </w:rPr>
              <w:t>Onyeulor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B180284" w14:textId="19619507" w:rsidR="00CC006F" w:rsidRDefault="00E27DB8" w:rsidP="00E27DB8">
            <w:pPr>
              <w:pStyle w:val="TableParagraph"/>
              <w:tabs>
                <w:tab w:val="left" w:pos="1330"/>
                <w:tab w:val="left" w:pos="2303"/>
                <w:tab w:val="left" w:pos="3262"/>
                <w:tab w:val="left" w:pos="3981"/>
              </w:tabs>
              <w:spacing w:before="135" w:line="288" w:lineRule="auto"/>
              <w:ind w:left="104" w:right="100"/>
              <w:rPr>
                <w:sz w:val="24"/>
              </w:rPr>
            </w:pPr>
            <w:r w:rsidRPr="00E27DB8">
              <w:rPr>
                <w:sz w:val="24"/>
              </w:rPr>
              <w:t xml:space="preserve">Invigoration Of E-Judicial System </w:t>
            </w:r>
            <w:proofErr w:type="gramStart"/>
            <w:r w:rsidRPr="00E27DB8">
              <w:rPr>
                <w:sz w:val="24"/>
              </w:rPr>
              <w:t>In</w:t>
            </w:r>
            <w:proofErr w:type="gramEnd"/>
            <w:r w:rsidRPr="00E27DB8">
              <w:rPr>
                <w:sz w:val="24"/>
              </w:rPr>
              <w:t xml:space="preserve"> Nigeria: Challenges</w:t>
            </w:r>
            <w:r>
              <w:rPr>
                <w:sz w:val="24"/>
              </w:rPr>
              <w:t xml:space="preserve"> </w:t>
            </w:r>
            <w:r w:rsidRPr="00E27DB8">
              <w:rPr>
                <w:sz w:val="24"/>
              </w:rPr>
              <w:t>And Improvement Strategies To Achieve S</w:t>
            </w:r>
            <w:r>
              <w:rPr>
                <w:sz w:val="24"/>
              </w:rPr>
              <w:t>DG</w:t>
            </w:r>
            <w:r w:rsidRPr="00E27DB8">
              <w:rPr>
                <w:sz w:val="24"/>
              </w:rPr>
              <w:t xml:space="preserve"> 2030</w:t>
            </w:r>
          </w:p>
        </w:tc>
      </w:tr>
      <w:tr w:rsidR="00CC006F" w14:paraId="31E921B8" w14:textId="77777777" w:rsidTr="008C2FA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C71461" w14:textId="4094F06F" w:rsidR="00CC006F" w:rsidRDefault="003C6999">
            <w:pPr>
              <w:pStyle w:val="TableParagraph"/>
              <w:spacing w:before="188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9:40 – 10:20 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36D2CFE9" w14:textId="10F7F5F5" w:rsidR="00CC006F" w:rsidRDefault="003E52E5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Grace </w:t>
            </w:r>
            <w:proofErr w:type="spellStart"/>
            <w:r>
              <w:rPr>
                <w:i/>
                <w:sz w:val="24"/>
              </w:rPr>
              <w:t>Mutung’u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507EF77C" w14:textId="031C3E18" w:rsidR="00CC006F" w:rsidRDefault="003E52E5">
            <w:pPr>
              <w:pStyle w:val="TableParagraph"/>
              <w:spacing w:before="39" w:line="288" w:lineRule="auto"/>
              <w:ind w:left="104"/>
              <w:rPr>
                <w:sz w:val="24"/>
              </w:rPr>
            </w:pPr>
            <w:r w:rsidRPr="003E52E5">
              <w:rPr>
                <w:sz w:val="24"/>
              </w:rPr>
              <w:t xml:space="preserve">Names, </w:t>
            </w:r>
            <w:proofErr w:type="gramStart"/>
            <w:r w:rsidRPr="003E52E5">
              <w:rPr>
                <w:sz w:val="24"/>
              </w:rPr>
              <w:t>numbers</w:t>
            </w:r>
            <w:proofErr w:type="gramEnd"/>
            <w:r w:rsidRPr="003E52E5">
              <w:rPr>
                <w:sz w:val="24"/>
              </w:rPr>
              <w:t xml:space="preserve"> and biometrics: The evolution of Digital ID in Kenya</w:t>
            </w:r>
          </w:p>
        </w:tc>
      </w:tr>
      <w:tr w:rsidR="00CC006F" w14:paraId="3CD10969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BF693B" w14:textId="77777777" w:rsidR="00CC006F" w:rsidRDefault="00CC006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534F105" w14:textId="31A02016" w:rsidR="00CC006F" w:rsidRDefault="003C6999">
            <w:pPr>
              <w:pStyle w:val="TableParagraph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10:20 </w:t>
            </w:r>
            <w:r w:rsidR="00C80BD5">
              <w:rPr>
                <w:sz w:val="24"/>
              </w:rPr>
              <w:t>–</w:t>
            </w:r>
            <w:r>
              <w:rPr>
                <w:sz w:val="24"/>
              </w:rPr>
              <w:t xml:space="preserve"> 11</w:t>
            </w:r>
            <w:r w:rsidR="00C80BD5">
              <w:rPr>
                <w:sz w:val="24"/>
              </w:rPr>
              <w:t>:00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52EE22CD" w14:textId="739AE364" w:rsidR="00CC006F" w:rsidRDefault="00CC006F">
            <w:pPr>
              <w:pStyle w:val="TableParagraph"/>
              <w:spacing w:before="55"/>
              <w:rPr>
                <w:i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4B9F35C" w14:textId="77777777" w:rsidR="00CC006F" w:rsidRDefault="001C62E1">
            <w:pPr>
              <w:pStyle w:val="TableParagraph"/>
              <w:spacing w:before="39"/>
              <w:ind w:left="104"/>
              <w:rPr>
                <w:b w:val="0"/>
                <w:sz w:val="24"/>
              </w:rPr>
            </w:pPr>
            <w:r>
              <w:rPr>
                <w:spacing w:val="-2"/>
                <w:sz w:val="24"/>
              </w:rPr>
              <w:t>Chair/Respondent</w:t>
            </w:r>
          </w:p>
          <w:p w14:paraId="3CB9BE94" w14:textId="77777777" w:rsidR="00CC006F" w:rsidRDefault="001C62E1">
            <w:pPr>
              <w:pStyle w:val="TableParagraph"/>
              <w:spacing w:before="156"/>
              <w:ind w:left="104"/>
              <w:rPr>
                <w:b w:val="0"/>
                <w:sz w:val="24"/>
              </w:rPr>
            </w:pPr>
            <w:r>
              <w:rPr>
                <w:sz w:val="24"/>
              </w:rPr>
              <w:t xml:space="preserve">Q/A </w:t>
            </w:r>
            <w:r>
              <w:rPr>
                <w:spacing w:val="-2"/>
                <w:sz w:val="24"/>
              </w:rPr>
              <w:t>Session</w:t>
            </w:r>
          </w:p>
        </w:tc>
      </w:tr>
      <w:tr w:rsidR="00CC006F" w14:paraId="7B4180B1" w14:textId="77777777" w:rsidTr="008C2FA1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3A62CC39" w14:textId="0C61A8A1" w:rsidR="00CC006F" w:rsidRDefault="001C62E1">
            <w:pPr>
              <w:pStyle w:val="TableParagraph"/>
              <w:spacing w:before="179"/>
              <w:ind w:left="1544" w:right="1540"/>
              <w:jc w:val="center"/>
              <w:rPr>
                <w:b w:val="0"/>
                <w:sz w:val="24"/>
              </w:rPr>
            </w:pPr>
            <w:r>
              <w:rPr>
                <w:color w:val="002060"/>
                <w:sz w:val="24"/>
              </w:rPr>
              <w:t>Session</w:t>
            </w:r>
            <w:r>
              <w:rPr>
                <w:color w:val="002060"/>
                <w:spacing w:val="-1"/>
                <w:sz w:val="24"/>
              </w:rPr>
              <w:t xml:space="preserve"> </w:t>
            </w:r>
            <w:r>
              <w:rPr>
                <w:color w:val="002060"/>
                <w:sz w:val="24"/>
              </w:rPr>
              <w:t>2</w:t>
            </w:r>
            <w:r>
              <w:rPr>
                <w:color w:val="002060"/>
                <w:spacing w:val="-2"/>
                <w:sz w:val="24"/>
              </w:rPr>
              <w:t xml:space="preserve"> </w:t>
            </w:r>
            <w:r w:rsidR="00E46A92">
              <w:rPr>
                <w:color w:val="002060"/>
                <w:sz w:val="24"/>
              </w:rPr>
              <w:t>–</w:t>
            </w:r>
            <w:r>
              <w:rPr>
                <w:color w:val="002060"/>
                <w:spacing w:val="-1"/>
                <w:sz w:val="24"/>
              </w:rPr>
              <w:t xml:space="preserve"> </w:t>
            </w:r>
            <w:r w:rsidR="00E46A92">
              <w:rPr>
                <w:color w:val="002060"/>
                <w:spacing w:val="-1"/>
                <w:sz w:val="24"/>
              </w:rPr>
              <w:t xml:space="preserve">Dr. Agnes </w:t>
            </w:r>
            <w:proofErr w:type="spellStart"/>
            <w:r w:rsidR="00E46A92">
              <w:rPr>
                <w:color w:val="002060"/>
                <w:spacing w:val="-1"/>
                <w:sz w:val="24"/>
              </w:rPr>
              <w:t>Meroka</w:t>
            </w:r>
            <w:proofErr w:type="spellEnd"/>
          </w:p>
        </w:tc>
      </w:tr>
      <w:tr w:rsidR="00CC006F" w14:paraId="191F89E2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2AAA93" w14:textId="34DC980F" w:rsidR="00CC006F" w:rsidRDefault="002E25B8">
            <w:pPr>
              <w:pStyle w:val="TableParagraph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11:15 – 11:35 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204843E3" w14:textId="662462DF" w:rsidR="00CC006F" w:rsidRDefault="00B54A06">
            <w:pPr>
              <w:pStyle w:val="TableParagraph"/>
              <w:spacing w:before="55"/>
              <w:rPr>
                <w:i/>
                <w:sz w:val="24"/>
              </w:rPr>
            </w:pPr>
            <w:proofErr w:type="spellStart"/>
            <w:r w:rsidRPr="00B54A06">
              <w:rPr>
                <w:i/>
                <w:sz w:val="24"/>
              </w:rPr>
              <w:t>Maragia</w:t>
            </w:r>
            <w:proofErr w:type="spellEnd"/>
            <w:r w:rsidRPr="00B54A06">
              <w:rPr>
                <w:i/>
                <w:sz w:val="24"/>
              </w:rPr>
              <w:t xml:space="preserve"> Josephine and </w:t>
            </w:r>
            <w:r w:rsidR="00962F8D">
              <w:rPr>
                <w:i/>
                <w:sz w:val="24"/>
              </w:rPr>
              <w:t xml:space="preserve">Dr. </w:t>
            </w:r>
            <w:r w:rsidRPr="00B54A06">
              <w:rPr>
                <w:i/>
                <w:sz w:val="24"/>
              </w:rPr>
              <w:t>Omondi Scholastica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F610C3F" w14:textId="562BF33C" w:rsidR="00CC006F" w:rsidRDefault="00B54D92">
            <w:pPr>
              <w:pStyle w:val="TableParagraph"/>
              <w:spacing w:before="1" w:line="288" w:lineRule="auto"/>
              <w:ind w:left="104" w:right="100"/>
              <w:jc w:val="both"/>
              <w:rPr>
                <w:sz w:val="24"/>
              </w:rPr>
            </w:pPr>
            <w:r w:rsidRPr="00B54D92">
              <w:rPr>
                <w:sz w:val="24"/>
              </w:rPr>
              <w:t>Towards A responsive and Sustainable Justice System: A Critical Analysis of the Alternative Dispute Resolution in Kenya</w:t>
            </w:r>
          </w:p>
        </w:tc>
      </w:tr>
      <w:tr w:rsidR="00CC006F" w14:paraId="4893F73D" w14:textId="77777777" w:rsidTr="008C2FA1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A68703" w14:textId="48B8C88B" w:rsidR="00CC006F" w:rsidRDefault="00657B42" w:rsidP="00BF722C">
            <w:pPr>
              <w:pStyle w:val="TableParagraph"/>
              <w:spacing w:before="220"/>
              <w:ind w:left="329" w:right="327"/>
              <w:rPr>
                <w:b w:val="0"/>
                <w:sz w:val="24"/>
              </w:rPr>
            </w:pPr>
            <w:r>
              <w:rPr>
                <w:sz w:val="24"/>
              </w:rPr>
              <w:t xml:space="preserve">11: 35 </w:t>
            </w:r>
            <w:r w:rsidR="00BF722C">
              <w:rPr>
                <w:sz w:val="24"/>
              </w:rPr>
              <w:t>–11:55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13CE74F2" w14:textId="7485FD8E" w:rsidR="00CC006F" w:rsidRDefault="00E21063">
            <w:pPr>
              <w:pStyle w:val="TableParagraph"/>
              <w:spacing w:before="55"/>
              <w:rPr>
                <w:i/>
                <w:sz w:val="24"/>
              </w:rPr>
            </w:pPr>
            <w:proofErr w:type="gramStart"/>
            <w:r w:rsidRPr="00E21063">
              <w:rPr>
                <w:i/>
                <w:sz w:val="24"/>
              </w:rPr>
              <w:t xml:space="preserve">Oscar  </w:t>
            </w:r>
            <w:proofErr w:type="spellStart"/>
            <w:r w:rsidRPr="00E21063">
              <w:rPr>
                <w:i/>
                <w:sz w:val="24"/>
              </w:rPr>
              <w:t>Angote</w:t>
            </w:r>
            <w:proofErr w:type="spellEnd"/>
            <w:proofErr w:type="gramEnd"/>
            <w:r w:rsidRPr="00E21063">
              <w:rPr>
                <w:i/>
                <w:sz w:val="24"/>
              </w:rPr>
              <w:t>,</w:t>
            </w:r>
            <w:r w:rsidR="00955D85">
              <w:rPr>
                <w:i/>
                <w:sz w:val="24"/>
              </w:rPr>
              <w:t xml:space="preserve"> </w:t>
            </w:r>
            <w:r w:rsidR="00962F8D">
              <w:rPr>
                <w:i/>
                <w:sz w:val="24"/>
              </w:rPr>
              <w:t>Prof.</w:t>
            </w:r>
            <w:r w:rsidRPr="00E21063">
              <w:rPr>
                <w:i/>
                <w:sz w:val="24"/>
              </w:rPr>
              <w:t xml:space="preserve"> Collins </w:t>
            </w:r>
            <w:proofErr w:type="spellStart"/>
            <w:r w:rsidRPr="00E21063">
              <w:rPr>
                <w:i/>
                <w:sz w:val="24"/>
              </w:rPr>
              <w:t>Odote</w:t>
            </w:r>
            <w:proofErr w:type="spellEnd"/>
            <w:r w:rsidRPr="00E21063">
              <w:rPr>
                <w:i/>
                <w:sz w:val="24"/>
              </w:rPr>
              <w:t xml:space="preserve"> and </w:t>
            </w:r>
            <w:r w:rsidR="00962F8D">
              <w:rPr>
                <w:i/>
                <w:sz w:val="24"/>
              </w:rPr>
              <w:t xml:space="preserve">Prof. </w:t>
            </w:r>
            <w:r w:rsidRPr="00E21063">
              <w:rPr>
                <w:i/>
                <w:sz w:val="24"/>
              </w:rPr>
              <w:t xml:space="preserve">Patricia </w:t>
            </w:r>
            <w:proofErr w:type="spellStart"/>
            <w:r w:rsidRPr="00E21063">
              <w:rPr>
                <w:i/>
                <w:sz w:val="24"/>
              </w:rPr>
              <w:t>Kameri-Mbote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72693144" w14:textId="330D6ED5" w:rsidR="00CC006F" w:rsidRDefault="009C1FAD">
            <w:pPr>
              <w:pStyle w:val="TableParagraph"/>
              <w:spacing w:before="25" w:line="288" w:lineRule="auto"/>
              <w:ind w:left="104" w:right="100"/>
              <w:jc w:val="both"/>
              <w:rPr>
                <w:sz w:val="24"/>
              </w:rPr>
            </w:pPr>
            <w:r w:rsidRPr="009C1FAD">
              <w:rPr>
                <w:sz w:val="24"/>
              </w:rPr>
              <w:t>Conservation of Riparian Land in Kenya: Property Rights and Sustainability</w:t>
            </w:r>
          </w:p>
        </w:tc>
      </w:tr>
      <w:tr w:rsidR="00CC006F" w14:paraId="2B94448E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1E1F81" w14:textId="14638982" w:rsidR="00CC006F" w:rsidRDefault="0071056D">
            <w:pPr>
              <w:pStyle w:val="TableParagraph"/>
              <w:spacing w:before="206"/>
              <w:ind w:left="329" w:right="32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11:55 -</w:t>
            </w:r>
            <w:r w:rsidR="006B2EB7">
              <w:rPr>
                <w:sz w:val="24"/>
              </w:rPr>
              <w:t>12:15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8" w:type="dxa"/>
            <w:gridSpan w:val="2"/>
          </w:tcPr>
          <w:p w14:paraId="1749AC60" w14:textId="09605BF2" w:rsidR="00CC006F" w:rsidRDefault="006011AE">
            <w:pPr>
              <w:pStyle w:val="TableParagraph"/>
              <w:spacing w:before="55"/>
              <w:rPr>
                <w:i/>
                <w:sz w:val="24"/>
              </w:rPr>
            </w:pPr>
            <w:r w:rsidRPr="006011AE">
              <w:rPr>
                <w:i/>
                <w:sz w:val="24"/>
              </w:rPr>
              <w:t xml:space="preserve">Susan </w:t>
            </w:r>
            <w:r w:rsidR="00962F8D" w:rsidRPr="006011AE">
              <w:rPr>
                <w:i/>
                <w:sz w:val="24"/>
              </w:rPr>
              <w:t>Yara, Prof.</w:t>
            </w:r>
            <w:r w:rsidRPr="006011AE">
              <w:rPr>
                <w:i/>
                <w:sz w:val="24"/>
              </w:rPr>
              <w:t xml:space="preserve"> Collins </w:t>
            </w:r>
            <w:proofErr w:type="spellStart"/>
            <w:proofErr w:type="gramStart"/>
            <w:r w:rsidRPr="006011AE">
              <w:rPr>
                <w:i/>
                <w:sz w:val="24"/>
              </w:rPr>
              <w:t>Odote</w:t>
            </w:r>
            <w:proofErr w:type="spellEnd"/>
            <w:r w:rsidRPr="006011AE">
              <w:rPr>
                <w:i/>
                <w:sz w:val="24"/>
              </w:rPr>
              <w:t>,  &amp;</w:t>
            </w:r>
            <w:proofErr w:type="gramEnd"/>
            <w:r w:rsidRPr="006011AE">
              <w:rPr>
                <w:i/>
                <w:sz w:val="24"/>
              </w:rPr>
              <w:t xml:space="preserve"> Dr. Robert </w:t>
            </w:r>
            <w:proofErr w:type="spellStart"/>
            <w:r w:rsidRPr="006011AE">
              <w:rPr>
                <w:i/>
                <w:sz w:val="24"/>
              </w:rPr>
              <w:t>Kibugi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7DA12EFB" w14:textId="5F42FC3E" w:rsidR="00CC006F" w:rsidRDefault="00EE2A51">
            <w:pPr>
              <w:pStyle w:val="TableParagraph"/>
              <w:spacing w:line="288" w:lineRule="auto"/>
              <w:ind w:left="104"/>
              <w:rPr>
                <w:sz w:val="24"/>
              </w:rPr>
            </w:pPr>
            <w:r w:rsidRPr="00EE2A51">
              <w:rPr>
                <w:sz w:val="24"/>
              </w:rPr>
              <w:t xml:space="preserve">Appraising The One Health Governance Framework </w:t>
            </w:r>
            <w:proofErr w:type="gramStart"/>
            <w:r w:rsidRPr="00EE2A51">
              <w:rPr>
                <w:sz w:val="24"/>
              </w:rPr>
              <w:t>For</w:t>
            </w:r>
            <w:proofErr w:type="gramEnd"/>
            <w:r w:rsidRPr="00EE2A51">
              <w:rPr>
                <w:sz w:val="24"/>
              </w:rPr>
              <w:t xml:space="preserve"> The Management Of Zoonotic Diseases In Kenya</w:t>
            </w:r>
          </w:p>
        </w:tc>
      </w:tr>
      <w:tr w:rsidR="00CC006F" w14:paraId="6C6BFD4A" w14:textId="77777777" w:rsidTr="008C2FA1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7216B6B4" w14:textId="3C982A68" w:rsidR="00CC006F" w:rsidRDefault="00CC006F">
            <w:pPr>
              <w:pStyle w:val="TableParagraph"/>
              <w:spacing w:before="39"/>
              <w:ind w:left="1544" w:right="1540"/>
              <w:jc w:val="center"/>
              <w:rPr>
                <w:b w:val="0"/>
                <w:sz w:val="24"/>
              </w:rPr>
            </w:pPr>
          </w:p>
        </w:tc>
      </w:tr>
      <w:tr w:rsidR="00CC006F" w14:paraId="0326678D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294B7D68" w14:textId="77777777" w:rsidR="00CC006F" w:rsidRDefault="00CC006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5016CC55" w14:textId="2F1F8285" w:rsidR="00CC006F" w:rsidRDefault="007908F3">
            <w:pPr>
              <w:pStyle w:val="TableParagraph"/>
              <w:ind w:left="391" w:right="41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12:15 – 1:00pm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A372EA6" w14:textId="3374AE3A" w:rsidR="00CC006F" w:rsidRDefault="00CC006F">
            <w:pPr>
              <w:pStyle w:val="TableParagraph"/>
              <w:spacing w:before="55"/>
              <w:ind w:left="75"/>
              <w:rPr>
                <w:i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22054D74" w14:textId="77777777" w:rsidR="00CC006F" w:rsidRDefault="001C62E1">
            <w:pPr>
              <w:pStyle w:val="TableParagraph"/>
              <w:spacing w:before="39"/>
              <w:ind w:left="124"/>
              <w:rPr>
                <w:b w:val="0"/>
                <w:sz w:val="24"/>
              </w:rPr>
            </w:pPr>
            <w:r>
              <w:rPr>
                <w:spacing w:val="-2"/>
                <w:sz w:val="24"/>
              </w:rPr>
              <w:t>Chair/Respondent</w:t>
            </w:r>
          </w:p>
          <w:p w14:paraId="407928FE" w14:textId="77777777" w:rsidR="00CC006F" w:rsidRDefault="001C62E1">
            <w:pPr>
              <w:pStyle w:val="TableParagraph"/>
              <w:spacing w:before="152"/>
              <w:ind w:left="124"/>
              <w:rPr>
                <w:b w:val="0"/>
                <w:sz w:val="24"/>
              </w:rPr>
            </w:pPr>
            <w:r>
              <w:rPr>
                <w:sz w:val="24"/>
              </w:rPr>
              <w:t xml:space="preserve">Q/A </w:t>
            </w:r>
            <w:r>
              <w:rPr>
                <w:spacing w:val="-2"/>
                <w:sz w:val="24"/>
              </w:rPr>
              <w:t>Session</w:t>
            </w:r>
          </w:p>
        </w:tc>
      </w:tr>
      <w:tr w:rsidR="00CC006F" w14:paraId="07F308A8" w14:textId="77777777" w:rsidTr="008C2FA1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735F4670" w14:textId="513A4799" w:rsidR="00CC006F" w:rsidRDefault="006E479A">
            <w:pPr>
              <w:pStyle w:val="TableParagraph"/>
              <w:spacing w:before="183"/>
              <w:ind w:left="1544" w:right="1540"/>
              <w:jc w:val="center"/>
              <w:rPr>
                <w:b w:val="0"/>
                <w:sz w:val="24"/>
              </w:rPr>
            </w:pPr>
            <w:r>
              <w:rPr>
                <w:color w:val="002060"/>
                <w:spacing w:val="-4"/>
                <w:sz w:val="24"/>
              </w:rPr>
              <w:lastRenderedPageBreak/>
              <w:t>Lunch Break</w:t>
            </w:r>
          </w:p>
          <w:p w14:paraId="291E3C10" w14:textId="43D99292" w:rsidR="00CC006F" w:rsidRDefault="00CC006F">
            <w:pPr>
              <w:pStyle w:val="TableParagraph"/>
              <w:spacing w:before="152"/>
              <w:ind w:left="1544" w:right="1540"/>
              <w:jc w:val="center"/>
              <w:rPr>
                <w:b w:val="0"/>
                <w:sz w:val="24"/>
              </w:rPr>
            </w:pPr>
          </w:p>
        </w:tc>
      </w:tr>
      <w:tr w:rsidR="00CC006F" w14:paraId="3CDB725E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119FDC84" w14:textId="7BD488E5" w:rsidR="00CC006F" w:rsidRDefault="001C62E1">
            <w:pPr>
              <w:pStyle w:val="TableParagraph"/>
              <w:spacing w:before="179"/>
              <w:ind w:left="1544" w:right="1540"/>
              <w:jc w:val="center"/>
              <w:rPr>
                <w:b w:val="0"/>
                <w:sz w:val="24"/>
              </w:rPr>
            </w:pPr>
            <w:r>
              <w:rPr>
                <w:color w:val="002060"/>
                <w:sz w:val="24"/>
              </w:rPr>
              <w:t>Session</w:t>
            </w:r>
            <w:r>
              <w:rPr>
                <w:color w:val="002060"/>
                <w:spacing w:val="-4"/>
                <w:sz w:val="24"/>
              </w:rPr>
              <w:t xml:space="preserve"> </w:t>
            </w:r>
            <w:r>
              <w:rPr>
                <w:color w:val="002060"/>
                <w:sz w:val="24"/>
              </w:rPr>
              <w:t>3</w:t>
            </w:r>
            <w:r w:rsidR="00E46A92">
              <w:rPr>
                <w:color w:val="002060"/>
                <w:sz w:val="24"/>
              </w:rPr>
              <w:t xml:space="preserve"> – Prof. Mulwa</w:t>
            </w:r>
          </w:p>
        </w:tc>
      </w:tr>
      <w:tr w:rsidR="00CC006F" w14:paraId="5985A62E" w14:textId="77777777" w:rsidTr="008C2FA1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49BF65C0" w14:textId="1059DD3E" w:rsidR="00CC006F" w:rsidRDefault="0068445A">
            <w:pPr>
              <w:pStyle w:val="TableParagraph"/>
              <w:spacing w:before="121"/>
              <w:ind w:left="430" w:right="337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2:</w:t>
            </w:r>
            <w:r w:rsidR="0032021C">
              <w:rPr>
                <w:sz w:val="24"/>
              </w:rPr>
              <w:t>00 – 2:20pm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3873EE5A" w14:textId="273859D3" w:rsidR="00CC006F" w:rsidRDefault="00023847">
            <w:pPr>
              <w:pStyle w:val="TableParagraph"/>
              <w:spacing w:before="55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Dr. Wayne Mutuma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528BD560" w14:textId="07F44DD0" w:rsidR="00CC006F" w:rsidRDefault="00023847">
            <w:pPr>
              <w:pStyle w:val="TableParagraph"/>
              <w:spacing w:before="56" w:line="237" w:lineRule="auto"/>
              <w:ind w:left="124" w:right="139"/>
              <w:rPr>
                <w:sz w:val="24"/>
              </w:rPr>
            </w:pPr>
            <w:r w:rsidRPr="00023847">
              <w:rPr>
                <w:sz w:val="24"/>
              </w:rPr>
              <w:t xml:space="preserve">Corporate Secretaries </w:t>
            </w:r>
            <w:proofErr w:type="gramStart"/>
            <w:r w:rsidRPr="00023847">
              <w:rPr>
                <w:sz w:val="24"/>
              </w:rPr>
              <w:t>And</w:t>
            </w:r>
            <w:proofErr w:type="gramEnd"/>
            <w:r w:rsidRPr="00023847">
              <w:rPr>
                <w:sz w:val="24"/>
              </w:rPr>
              <w:t xml:space="preserve"> The Environmental Governance Agenda</w:t>
            </w:r>
          </w:p>
        </w:tc>
      </w:tr>
      <w:tr w:rsidR="00CC006F" w14:paraId="58F3B7C8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77451889" w14:textId="1A17C23B" w:rsidR="00CC006F" w:rsidRDefault="0032021C">
            <w:pPr>
              <w:pStyle w:val="TableParagraph"/>
              <w:spacing w:before="121"/>
              <w:ind w:left="391" w:right="41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2:20 </w:t>
            </w:r>
            <w:r w:rsidR="00CA164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CA1648">
              <w:rPr>
                <w:sz w:val="24"/>
              </w:rPr>
              <w:t>2:40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F84AF3C" w14:textId="70A277F7" w:rsidR="00CC006F" w:rsidRDefault="00242B19">
            <w:pPr>
              <w:pStyle w:val="TableParagraph"/>
              <w:spacing w:before="55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Dr. Naomi Njuguna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2043828A" w14:textId="00CB5579" w:rsidR="00CC006F" w:rsidRDefault="00085CF3">
            <w:pPr>
              <w:pStyle w:val="TableParagraph"/>
              <w:spacing w:before="56" w:line="237" w:lineRule="auto"/>
              <w:ind w:left="124"/>
              <w:rPr>
                <w:sz w:val="24"/>
              </w:rPr>
            </w:pPr>
            <w:r w:rsidRPr="00085CF3">
              <w:rPr>
                <w:sz w:val="24"/>
              </w:rPr>
              <w:t xml:space="preserve">Formulating A Judicial Framework </w:t>
            </w:r>
            <w:proofErr w:type="gramStart"/>
            <w:r w:rsidRPr="00085CF3">
              <w:rPr>
                <w:sz w:val="24"/>
              </w:rPr>
              <w:t>For</w:t>
            </w:r>
            <w:proofErr w:type="gramEnd"/>
            <w:r w:rsidRPr="00085CF3">
              <w:rPr>
                <w:sz w:val="24"/>
              </w:rPr>
              <w:t xml:space="preserve"> The Protection Of The Psychosocial Health And Wellbeing Of Healthcare Workers In Public Hospitals In Kenya</w:t>
            </w:r>
          </w:p>
        </w:tc>
      </w:tr>
      <w:tr w:rsidR="00CC006F" w14:paraId="5BF7104A" w14:textId="77777777" w:rsidTr="008C2FA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23CB6D40" w14:textId="6FC0815D" w:rsidR="00CC006F" w:rsidRDefault="007D4DB6" w:rsidP="008C2FA1">
            <w:pPr>
              <w:pStyle w:val="TableParagraph"/>
              <w:ind w:left="391" w:right="416"/>
              <w:rPr>
                <w:b w:val="0"/>
                <w:sz w:val="24"/>
              </w:rPr>
            </w:pPr>
            <w:r>
              <w:rPr>
                <w:sz w:val="24"/>
              </w:rPr>
              <w:t>2:40 – 3:00pm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5363D93F" w14:textId="14BB30C5" w:rsidR="00CC006F" w:rsidRDefault="0081366E">
            <w:pPr>
              <w:pStyle w:val="TableParagraph"/>
              <w:spacing w:before="55"/>
              <w:ind w:left="75"/>
              <w:rPr>
                <w:i/>
                <w:sz w:val="24"/>
              </w:rPr>
            </w:pPr>
            <w:proofErr w:type="spellStart"/>
            <w:r w:rsidRPr="0081366E">
              <w:rPr>
                <w:i/>
                <w:sz w:val="24"/>
              </w:rPr>
              <w:t>Hadijah</w:t>
            </w:r>
            <w:proofErr w:type="spellEnd"/>
            <w:r w:rsidRPr="0081366E">
              <w:rPr>
                <w:i/>
                <w:sz w:val="24"/>
              </w:rPr>
              <w:t xml:space="preserve"> </w:t>
            </w:r>
            <w:proofErr w:type="spellStart"/>
            <w:r w:rsidRPr="0081366E">
              <w:rPr>
                <w:i/>
                <w:sz w:val="24"/>
              </w:rPr>
              <w:t>Yahyah</w:t>
            </w:r>
            <w:proofErr w:type="spellEnd"/>
            <w:r w:rsidRPr="0081366E">
              <w:rPr>
                <w:i/>
                <w:sz w:val="24"/>
              </w:rPr>
              <w:t xml:space="preserve">, Prof. Patricia </w:t>
            </w:r>
            <w:proofErr w:type="spellStart"/>
            <w:r w:rsidRPr="0081366E">
              <w:rPr>
                <w:i/>
                <w:sz w:val="24"/>
              </w:rPr>
              <w:t>Kameri</w:t>
            </w:r>
            <w:proofErr w:type="spellEnd"/>
            <w:r w:rsidRPr="0081366E">
              <w:rPr>
                <w:i/>
                <w:sz w:val="24"/>
              </w:rPr>
              <w:t xml:space="preserve"> -</w:t>
            </w:r>
            <w:proofErr w:type="spellStart"/>
            <w:r w:rsidRPr="0081366E">
              <w:rPr>
                <w:i/>
                <w:sz w:val="24"/>
              </w:rPr>
              <w:t>Mbote</w:t>
            </w:r>
            <w:proofErr w:type="spellEnd"/>
            <w:r w:rsidRPr="0081366E">
              <w:rPr>
                <w:i/>
                <w:sz w:val="24"/>
              </w:rPr>
              <w:t xml:space="preserve"> and Dr. Robert M. </w:t>
            </w:r>
            <w:proofErr w:type="spellStart"/>
            <w:r w:rsidRPr="0081366E">
              <w:rPr>
                <w:i/>
                <w:sz w:val="24"/>
              </w:rPr>
              <w:t>Kibugi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892348E" w14:textId="7C4F995B" w:rsidR="00CC006F" w:rsidRDefault="0081366E" w:rsidP="0049775A">
            <w:pPr>
              <w:pStyle w:val="TableParagraph"/>
              <w:spacing w:before="39"/>
              <w:ind w:left="124" w:right="100"/>
              <w:jc w:val="both"/>
              <w:rPr>
                <w:sz w:val="24"/>
              </w:rPr>
            </w:pPr>
            <w:r w:rsidRPr="0081366E">
              <w:rPr>
                <w:sz w:val="24"/>
              </w:rPr>
              <w:t>Environmental Implications of Persistent Pesticide Use by Small Scale Farmers in Uganda: A Review of the Regulatory System</w:t>
            </w:r>
          </w:p>
        </w:tc>
      </w:tr>
      <w:tr w:rsidR="0081366E" w14:paraId="665F5A7B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3F2E2171" w14:textId="29E4CA3D" w:rsidR="0081366E" w:rsidRDefault="0081366E">
            <w:pPr>
              <w:pStyle w:val="TableParagraph"/>
              <w:ind w:left="391" w:right="41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3:00 – 3:20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67C5C789" w14:textId="1DE9E934" w:rsidR="0081366E" w:rsidRPr="0081366E" w:rsidRDefault="00F05EB8">
            <w:pPr>
              <w:pStyle w:val="TableParagraph"/>
              <w:spacing w:before="55"/>
              <w:ind w:left="75"/>
              <w:rPr>
                <w:i/>
                <w:sz w:val="24"/>
              </w:rPr>
            </w:pPr>
            <w:r w:rsidRPr="00F05EB8">
              <w:rPr>
                <w:i/>
                <w:sz w:val="24"/>
              </w:rPr>
              <w:t xml:space="preserve">Peter Onyango </w:t>
            </w:r>
            <w:proofErr w:type="spellStart"/>
            <w:r w:rsidRPr="00F05EB8">
              <w:rPr>
                <w:i/>
                <w:sz w:val="24"/>
              </w:rPr>
              <w:t>Onyoyo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2984CAA8" w14:textId="619EA341" w:rsidR="0081366E" w:rsidRPr="0081366E" w:rsidRDefault="00F05EB8" w:rsidP="0049775A">
            <w:pPr>
              <w:pStyle w:val="TableParagraph"/>
              <w:spacing w:before="39"/>
              <w:ind w:left="124" w:right="100"/>
              <w:jc w:val="both"/>
              <w:rPr>
                <w:sz w:val="24"/>
              </w:rPr>
            </w:pPr>
            <w:r w:rsidRPr="00F05EB8">
              <w:rPr>
                <w:sz w:val="24"/>
              </w:rPr>
              <w:t>Socio-Legal Inequality in Kenya and Challenges to the Constitutional Socio-economic Rights Since 2010</w:t>
            </w:r>
          </w:p>
        </w:tc>
      </w:tr>
      <w:tr w:rsidR="00CC006F" w14:paraId="4F441411" w14:textId="77777777" w:rsidTr="008C2FA1">
        <w:trPr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3038C585" w14:textId="77777777" w:rsidR="00CC006F" w:rsidRDefault="00CC006F">
            <w:pPr>
              <w:pStyle w:val="TableParagraph"/>
              <w:ind w:left="0"/>
              <w:rPr>
                <w:sz w:val="26"/>
              </w:rPr>
            </w:pPr>
          </w:p>
          <w:p w14:paraId="0CFE429B" w14:textId="1E30EC14" w:rsidR="00CC006F" w:rsidRDefault="00F05EB8">
            <w:pPr>
              <w:pStyle w:val="TableParagraph"/>
              <w:spacing w:before="206"/>
              <w:ind w:left="391" w:right="41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3:20</w:t>
            </w:r>
            <w:r w:rsidR="00370884">
              <w:rPr>
                <w:sz w:val="24"/>
              </w:rPr>
              <w:t>-</w:t>
            </w:r>
            <w:r w:rsidR="0049775A">
              <w:rPr>
                <w:sz w:val="24"/>
              </w:rPr>
              <w:t>4</w:t>
            </w:r>
            <w:r w:rsidR="00F719DC">
              <w:rPr>
                <w:sz w:val="24"/>
              </w:rPr>
              <w:t>:</w:t>
            </w:r>
            <w:r w:rsidR="0049775A">
              <w:rPr>
                <w:sz w:val="24"/>
              </w:rPr>
              <w:t>0</w:t>
            </w:r>
            <w:r w:rsidR="00F719DC">
              <w:rPr>
                <w:sz w:val="24"/>
              </w:rPr>
              <w:t>0pm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75689430" w14:textId="575A6E8B" w:rsidR="00CC006F" w:rsidRDefault="00CC006F">
            <w:pPr>
              <w:pStyle w:val="TableParagraph"/>
              <w:spacing w:before="50"/>
              <w:ind w:left="75" w:right="77"/>
              <w:jc w:val="both"/>
              <w:rPr>
                <w:i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4809EC59" w14:textId="77777777" w:rsidR="00CC006F" w:rsidRDefault="00CC006F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3FBCF65D" w14:textId="7A52B2E2" w:rsidR="00CC006F" w:rsidRDefault="001C62E1">
            <w:pPr>
              <w:pStyle w:val="TableParagraph"/>
              <w:spacing w:line="372" w:lineRule="auto"/>
              <w:ind w:left="124" w:right="2378"/>
              <w:rPr>
                <w:b w:val="0"/>
                <w:sz w:val="24"/>
              </w:rPr>
            </w:pPr>
            <w:r>
              <w:rPr>
                <w:spacing w:val="-2"/>
                <w:sz w:val="24"/>
              </w:rPr>
              <w:t>Chair/Responde</w:t>
            </w:r>
            <w:r w:rsidR="00936E4A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t </w:t>
            </w:r>
            <w:r>
              <w:rPr>
                <w:sz w:val="24"/>
              </w:rPr>
              <w:t>Q/A Session</w:t>
            </w:r>
          </w:p>
        </w:tc>
      </w:tr>
      <w:tr w:rsidR="00E46A92" w14:paraId="411EE59D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gridSpan w:val="2"/>
          </w:tcPr>
          <w:p w14:paraId="03746D03" w14:textId="77777777" w:rsidR="00E46A92" w:rsidRDefault="00E46A9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8" w:type="dxa"/>
          </w:tcPr>
          <w:p w14:paraId="2486C470" w14:textId="4BEECFE6" w:rsidR="00E46A92" w:rsidRDefault="00726B5A">
            <w:pPr>
              <w:pStyle w:val="TableParagraph"/>
              <w:spacing w:before="50"/>
              <w:ind w:left="75" w:right="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Closing Remarks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612AC6F1" w14:textId="48462708" w:rsidR="00E46A92" w:rsidRDefault="00726B5A">
            <w:pPr>
              <w:pStyle w:val="TableParagraph"/>
              <w:spacing w:before="9"/>
              <w:ind w:left="0"/>
              <w:rPr>
                <w:sz w:val="26"/>
              </w:rPr>
            </w:pPr>
            <w:r>
              <w:rPr>
                <w:sz w:val="26"/>
              </w:rPr>
              <w:t xml:space="preserve">Dr. </w:t>
            </w:r>
            <w:r w:rsidR="00936E4A">
              <w:rPr>
                <w:sz w:val="26"/>
              </w:rPr>
              <w:t xml:space="preserve">Constance </w:t>
            </w:r>
            <w:proofErr w:type="spellStart"/>
            <w:r w:rsidR="00936E4A">
              <w:rPr>
                <w:sz w:val="26"/>
              </w:rPr>
              <w:t>Gikonyo</w:t>
            </w:r>
            <w:proofErr w:type="spellEnd"/>
            <w:r w:rsidR="00936E4A">
              <w:rPr>
                <w:sz w:val="26"/>
              </w:rPr>
              <w:t>, Chair of the Organizing Committee</w:t>
            </w:r>
          </w:p>
        </w:tc>
      </w:tr>
      <w:tr w:rsidR="00CC006F" w14:paraId="262ED40A" w14:textId="77777777" w:rsidTr="008C2FA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01C2B88E" w14:textId="7D11A733" w:rsidR="00CC006F" w:rsidRDefault="00AE454E">
            <w:pPr>
              <w:pStyle w:val="TableParagraph"/>
              <w:spacing w:before="179"/>
              <w:ind w:left="1544" w:right="154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END OF DAY ONE</w:t>
            </w:r>
          </w:p>
        </w:tc>
      </w:tr>
      <w:tr w:rsidR="000F5605" w14:paraId="2E9118BE" w14:textId="77777777" w:rsidTr="008C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2218DADD" w14:textId="61E482F7" w:rsidR="000F5605" w:rsidRDefault="000F5605">
            <w:pPr>
              <w:pStyle w:val="TableParagraph"/>
              <w:spacing w:before="1" w:line="288" w:lineRule="auto"/>
              <w:ind w:left="124"/>
              <w:rPr>
                <w:sz w:val="24"/>
              </w:rPr>
            </w:pPr>
          </w:p>
        </w:tc>
      </w:tr>
      <w:tr w:rsidR="00CC006F" w14:paraId="50EFB569" w14:textId="77777777" w:rsidTr="008C2FA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8" w:type="dxa"/>
            <w:gridSpan w:val="4"/>
          </w:tcPr>
          <w:p w14:paraId="2E0D57D8" w14:textId="77777777" w:rsidR="00CC006F" w:rsidRDefault="00CC006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0F62FA" w14:textId="77777777" w:rsidR="00CC006F" w:rsidRDefault="00CC006F">
      <w:pPr>
        <w:rPr>
          <w:sz w:val="24"/>
        </w:rPr>
        <w:sectPr w:rsidR="00CC006F">
          <w:pgSz w:w="12240" w:h="20160"/>
          <w:pgMar w:top="980" w:right="200" w:bottom="280" w:left="320" w:header="720" w:footer="720" w:gutter="0"/>
          <w:cols w:space="720"/>
        </w:sectPr>
      </w:pPr>
    </w:p>
    <w:p w14:paraId="4454BE87" w14:textId="77777777" w:rsidR="00CC006F" w:rsidRDefault="00CC006F">
      <w:pPr>
        <w:spacing w:before="5"/>
        <w:rPr>
          <w:sz w:val="2"/>
        </w:rPr>
      </w:pPr>
    </w:p>
    <w:tbl>
      <w:tblPr>
        <w:tblW w:w="0" w:type="auto"/>
        <w:tblInd w:w="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"/>
        <w:gridCol w:w="2062"/>
        <w:gridCol w:w="6097"/>
        <w:gridCol w:w="3323"/>
        <w:gridCol w:w="97"/>
      </w:tblGrid>
      <w:tr w:rsidR="00CC006F" w14:paraId="56D4EEF7" w14:textId="77777777" w:rsidTr="007D7634">
        <w:trPr>
          <w:gridBefore w:val="1"/>
          <w:gridAfter w:val="1"/>
          <w:wBefore w:w="116" w:type="dxa"/>
          <w:wAfter w:w="97" w:type="dxa"/>
          <w:trHeight w:val="834"/>
        </w:trPr>
        <w:tc>
          <w:tcPr>
            <w:tcW w:w="11482" w:type="dxa"/>
            <w:gridSpan w:val="3"/>
          </w:tcPr>
          <w:p w14:paraId="7EEAFF9A" w14:textId="77777777" w:rsidR="007D7634" w:rsidRDefault="007D7634" w:rsidP="007D7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UNIVERSITY OF NAIROBI FACULTY OF LAW RESEARCH FAIR</w:t>
            </w:r>
          </w:p>
          <w:p w14:paraId="185CAADD" w14:textId="66AA2424" w:rsidR="007D7634" w:rsidRDefault="007D7634" w:rsidP="007D7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PROGRAMME</w:t>
            </w:r>
            <w:r w:rsidR="00726B5A">
              <w:rPr>
                <w:b/>
                <w:sz w:val="24"/>
                <w:szCs w:val="24"/>
              </w:rPr>
              <w:t xml:space="preserve"> – ADD THE THEME…</w:t>
            </w:r>
          </w:p>
          <w:p w14:paraId="021E133E" w14:textId="0975953D" w:rsidR="00CC006F" w:rsidRDefault="00CC006F" w:rsidP="007D7634">
            <w:pPr>
              <w:pStyle w:val="TableParagraph"/>
              <w:spacing w:before="175"/>
              <w:ind w:left="0" w:right="1540"/>
              <w:rPr>
                <w:b/>
                <w:sz w:val="28"/>
              </w:rPr>
            </w:pPr>
          </w:p>
        </w:tc>
      </w:tr>
      <w:tr w:rsidR="007D7634" w14:paraId="7C472434" w14:textId="77777777" w:rsidTr="00961A02">
        <w:trPr>
          <w:gridBefore w:val="1"/>
          <w:gridAfter w:val="1"/>
          <w:wBefore w:w="116" w:type="dxa"/>
          <w:wAfter w:w="97" w:type="dxa"/>
          <w:trHeight w:val="854"/>
        </w:trPr>
        <w:tc>
          <w:tcPr>
            <w:tcW w:w="11482" w:type="dxa"/>
            <w:gridSpan w:val="3"/>
            <w:shd w:val="clear" w:color="auto" w:fill="F2F2F2"/>
          </w:tcPr>
          <w:p w14:paraId="66ED8631" w14:textId="77777777" w:rsidR="007D7634" w:rsidRDefault="007D7634" w:rsidP="007D7634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;</w:t>
            </w:r>
            <w:r>
              <w:rPr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0CD27525" wp14:editId="00E4C04C">
                  <wp:extent cx="847725" cy="1028700"/>
                  <wp:effectExtent l="0" t="0" r="0" b="0"/>
                  <wp:docPr id="4" name="image2.jp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og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</w:t>
            </w:r>
            <w:r>
              <w:rPr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62B1CB65" wp14:editId="59D4CCD7">
                  <wp:extent cx="1028700" cy="1028700"/>
                  <wp:effectExtent l="0" t="0" r="0" b="0"/>
                  <wp:docPr id="3" name="image1.jpg" descr="UNLJ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NLJ LOG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89641D" w14:textId="797DD3BA" w:rsidR="007D7634" w:rsidRDefault="007D7634" w:rsidP="007D7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2 - 27</w:t>
            </w:r>
            <w:r w:rsidRPr="007D763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Thursday, 2022</w:t>
            </w:r>
          </w:p>
          <w:p w14:paraId="5455D7DD" w14:textId="66C7DEBA" w:rsidR="007D7634" w:rsidRDefault="007D7634" w:rsidP="00092C40">
            <w:pPr>
              <w:pStyle w:val="TableParagraph"/>
              <w:spacing w:before="1"/>
              <w:ind w:left="251" w:right="246"/>
              <w:jc w:val="center"/>
              <w:rPr>
                <w:sz w:val="24"/>
              </w:rPr>
            </w:pPr>
          </w:p>
        </w:tc>
      </w:tr>
      <w:tr w:rsidR="007D7634" w14:paraId="0D70C668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17365D"/>
          </w:tcPr>
          <w:p w14:paraId="0DF52B33" w14:textId="77777777" w:rsidR="007D7634" w:rsidRDefault="007D7634" w:rsidP="0008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6097" w:type="dxa"/>
            <w:shd w:val="clear" w:color="auto" w:fill="17365D"/>
          </w:tcPr>
          <w:p w14:paraId="11870851" w14:textId="77777777" w:rsidR="007D7634" w:rsidRDefault="007D7634" w:rsidP="0008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3420" w:type="dxa"/>
            <w:gridSpan w:val="2"/>
            <w:shd w:val="clear" w:color="auto" w:fill="17365D"/>
          </w:tcPr>
          <w:p w14:paraId="0456B52A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</w:t>
            </w:r>
          </w:p>
        </w:tc>
      </w:tr>
      <w:tr w:rsidR="007D7634" w14:paraId="4E814F5A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38"/>
        </w:trPr>
        <w:tc>
          <w:tcPr>
            <w:tcW w:w="2178" w:type="dxa"/>
            <w:gridSpan w:val="2"/>
            <w:shd w:val="clear" w:color="auto" w:fill="C6D9F1"/>
          </w:tcPr>
          <w:p w14:paraId="3A783576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AM -10:00AM</w:t>
            </w:r>
          </w:p>
          <w:p w14:paraId="30A7B3C1" w14:textId="77777777" w:rsidR="007D7634" w:rsidRDefault="007D7634" w:rsidP="00081301">
            <w:pPr>
              <w:rPr>
                <w:sz w:val="24"/>
                <w:szCs w:val="24"/>
              </w:rPr>
            </w:pPr>
          </w:p>
          <w:p w14:paraId="2CA7BC52" w14:textId="77777777" w:rsidR="007D7634" w:rsidRDefault="007D7634" w:rsidP="00081301">
            <w:pPr>
              <w:rPr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B8CCE4"/>
          </w:tcPr>
          <w:p w14:paraId="39F05B06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and registration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54E0C8B9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UNLJ/FOL</w:t>
            </w:r>
          </w:p>
        </w:tc>
      </w:tr>
      <w:tr w:rsidR="007D7634" w14:paraId="20D2370F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51CE09FC" w14:textId="7B28EBD7" w:rsidR="007D7634" w:rsidRDefault="00726B5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  <w:r w:rsidR="007D7634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– 10AM</w:t>
            </w:r>
          </w:p>
        </w:tc>
        <w:tc>
          <w:tcPr>
            <w:tcW w:w="6097" w:type="dxa"/>
            <w:shd w:val="clear" w:color="auto" w:fill="B8CCE4"/>
          </w:tcPr>
          <w:p w14:paraId="6861DDAA" w14:textId="77777777" w:rsidR="007D7634" w:rsidRDefault="007D7634" w:rsidP="0008130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Kemunto</w:t>
            </w:r>
            <w:proofErr w:type="spellEnd"/>
            <w:r>
              <w:rPr>
                <w:i/>
                <w:sz w:val="24"/>
                <w:szCs w:val="24"/>
              </w:rPr>
              <w:t xml:space="preserve"> B. </w:t>
            </w:r>
            <w:proofErr w:type="spellStart"/>
            <w:r>
              <w:rPr>
                <w:i/>
                <w:sz w:val="24"/>
                <w:szCs w:val="24"/>
              </w:rPr>
              <w:t>Mogendi</w:t>
            </w:r>
            <w:proofErr w:type="spellEnd"/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Opening Prayer</w:t>
            </w:r>
          </w:p>
          <w:p w14:paraId="0D81A9CA" w14:textId="77777777" w:rsidR="007D7634" w:rsidRDefault="007D7634" w:rsidP="00081301">
            <w:pPr>
              <w:rPr>
                <w:sz w:val="24"/>
                <w:szCs w:val="24"/>
              </w:rPr>
            </w:pPr>
          </w:p>
          <w:p w14:paraId="425B547E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Introductory </w:t>
            </w:r>
            <w:proofErr w:type="gramStart"/>
            <w:r>
              <w:rPr>
                <w:sz w:val="24"/>
                <w:szCs w:val="24"/>
              </w:rPr>
              <w:t>Remarks;</w:t>
            </w:r>
            <w:proofErr w:type="gramEnd"/>
          </w:p>
          <w:p w14:paraId="44C542C2" w14:textId="77777777" w:rsidR="007D7634" w:rsidRDefault="007D7634" w:rsidP="00081301">
            <w:pPr>
              <w:rPr>
                <w:sz w:val="24"/>
                <w:szCs w:val="24"/>
              </w:rPr>
            </w:pPr>
          </w:p>
          <w:p w14:paraId="5E9EF646" w14:textId="17705489" w:rsidR="007D7634" w:rsidRDefault="007D7634" w:rsidP="0008130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Dr. </w:t>
            </w:r>
            <w:r w:rsidR="001920B9">
              <w:rPr>
                <w:i/>
                <w:sz w:val="24"/>
                <w:szCs w:val="24"/>
              </w:rPr>
              <w:t>Naomi Njuguna</w:t>
            </w:r>
            <w:r>
              <w:rPr>
                <w:i/>
                <w:sz w:val="24"/>
                <w:szCs w:val="24"/>
              </w:rPr>
              <w:t xml:space="preserve">– </w:t>
            </w:r>
            <w:r w:rsidR="001920B9">
              <w:rPr>
                <w:i/>
                <w:sz w:val="24"/>
                <w:szCs w:val="24"/>
              </w:rPr>
              <w:t>Chair, Undergraduates Program,</w:t>
            </w:r>
            <w:r>
              <w:rPr>
                <w:i/>
                <w:sz w:val="24"/>
                <w:szCs w:val="24"/>
              </w:rPr>
              <w:t xml:space="preserve"> FOL</w:t>
            </w:r>
          </w:p>
          <w:p w14:paraId="135AC78E" w14:textId="77777777" w:rsidR="007D7634" w:rsidRDefault="007D7634" w:rsidP="0008130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Mr. </w:t>
            </w:r>
            <w:proofErr w:type="spellStart"/>
            <w:r>
              <w:rPr>
                <w:i/>
                <w:sz w:val="24"/>
                <w:szCs w:val="24"/>
              </w:rPr>
              <w:t>Joku</w:t>
            </w:r>
            <w:proofErr w:type="spellEnd"/>
            <w:r>
              <w:rPr>
                <w:i/>
                <w:sz w:val="24"/>
                <w:szCs w:val="24"/>
              </w:rPr>
              <w:t xml:space="preserve"> Justice – Editor-In-Chief, UNLJ</w:t>
            </w:r>
          </w:p>
          <w:p w14:paraId="1CA64A2F" w14:textId="77777777" w:rsidR="007D7634" w:rsidRDefault="007D7634" w:rsidP="0008130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Prof. Collins </w:t>
            </w:r>
            <w:proofErr w:type="spellStart"/>
            <w:r>
              <w:rPr>
                <w:i/>
                <w:sz w:val="24"/>
                <w:szCs w:val="24"/>
              </w:rPr>
              <w:t>Odote</w:t>
            </w:r>
            <w:proofErr w:type="spellEnd"/>
            <w:r>
              <w:rPr>
                <w:i/>
                <w:sz w:val="24"/>
                <w:szCs w:val="24"/>
              </w:rPr>
              <w:t xml:space="preserve"> – Associate Dean, FOL</w:t>
            </w:r>
          </w:p>
          <w:p w14:paraId="3278BE5F" w14:textId="3B8AE33B" w:rsidR="007D7634" w:rsidRDefault="007D7634" w:rsidP="0008130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Prof. Winnie Kamau – Dean, </w:t>
            </w:r>
            <w:r w:rsidR="00726B5A">
              <w:rPr>
                <w:i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OL</w:t>
            </w:r>
          </w:p>
          <w:p w14:paraId="5D2C1F6C" w14:textId="77777777" w:rsidR="007D7634" w:rsidRDefault="007D7634" w:rsidP="0008130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548DD4"/>
          </w:tcPr>
          <w:p w14:paraId="00BE5512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 </w:t>
            </w:r>
          </w:p>
        </w:tc>
      </w:tr>
      <w:tr w:rsidR="007D7634" w14:paraId="6476C1A6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818"/>
        </w:trPr>
        <w:tc>
          <w:tcPr>
            <w:tcW w:w="2178" w:type="dxa"/>
            <w:gridSpan w:val="2"/>
            <w:shd w:val="clear" w:color="auto" w:fill="C6D9F1"/>
          </w:tcPr>
          <w:p w14:paraId="3B96F1AC" w14:textId="77892895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726B5A">
              <w:rPr>
                <w:sz w:val="24"/>
                <w:szCs w:val="24"/>
              </w:rPr>
              <w:t>00AM</w:t>
            </w:r>
            <w:r>
              <w:rPr>
                <w:sz w:val="24"/>
                <w:szCs w:val="24"/>
              </w:rPr>
              <w:t xml:space="preserve"> – 11:</w:t>
            </w:r>
            <w:r w:rsidR="00726B5A">
              <w:rPr>
                <w:sz w:val="24"/>
                <w:szCs w:val="24"/>
              </w:rPr>
              <w:t>30AM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shd w:val="clear" w:color="auto" w:fill="B8CCE4"/>
          </w:tcPr>
          <w:p w14:paraId="2AEFF702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Presentations</w:t>
            </w:r>
          </w:p>
          <w:p w14:paraId="068020D5" w14:textId="77777777" w:rsidR="00726B5A" w:rsidRDefault="00726B5A" w:rsidP="00081301">
            <w:pPr>
              <w:rPr>
                <w:sz w:val="24"/>
                <w:szCs w:val="24"/>
              </w:rPr>
            </w:pPr>
          </w:p>
          <w:p w14:paraId="28C233CE" w14:textId="111D2D63" w:rsidR="00726B5A" w:rsidRDefault="00726B5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Plenary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3D4A3F9A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Nkatha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Kabira</w:t>
            </w:r>
            <w:proofErr w:type="spellEnd"/>
            <w:r>
              <w:rPr>
                <w:sz w:val="24"/>
                <w:szCs w:val="24"/>
              </w:rPr>
              <w:t>/UNLJ</w:t>
            </w:r>
          </w:p>
        </w:tc>
      </w:tr>
      <w:tr w:rsidR="007D7634" w14:paraId="1084378C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719C0FFC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PM – 11:45 PM </w:t>
            </w:r>
          </w:p>
        </w:tc>
        <w:tc>
          <w:tcPr>
            <w:tcW w:w="6097" w:type="dxa"/>
            <w:shd w:val="clear" w:color="auto" w:fill="B8CCE4"/>
          </w:tcPr>
          <w:p w14:paraId="0B1E1CAD" w14:textId="77777777" w:rsidR="007D7634" w:rsidRDefault="007D7634" w:rsidP="0008130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Entertainment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1D3EE281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</w:t>
            </w:r>
          </w:p>
        </w:tc>
      </w:tr>
      <w:tr w:rsidR="007D7634" w14:paraId="38336E27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3B53B0AE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11:45 – 12:15 PM </w:t>
            </w:r>
          </w:p>
        </w:tc>
        <w:tc>
          <w:tcPr>
            <w:tcW w:w="6097" w:type="dxa"/>
            <w:shd w:val="clear" w:color="auto" w:fill="B8CCE4"/>
          </w:tcPr>
          <w:p w14:paraId="18D6F344" w14:textId="063C416C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 xml:space="preserve">Wilfred </w:t>
            </w:r>
            <w:proofErr w:type="spellStart"/>
            <w:r>
              <w:rPr>
                <w:sz w:val="24"/>
                <w:szCs w:val="24"/>
              </w:rPr>
              <w:t>Mutubwa</w:t>
            </w:r>
            <w:proofErr w:type="spellEnd"/>
            <w:r w:rsidR="00726B5A">
              <w:rPr>
                <w:sz w:val="24"/>
                <w:szCs w:val="24"/>
              </w:rPr>
              <w:t xml:space="preserve"> – Chair, CIARB</w:t>
            </w:r>
          </w:p>
          <w:p w14:paraId="14ADCD3E" w14:textId="5CF98541" w:rsidR="00726B5A" w:rsidRPr="00726B5A" w:rsidRDefault="00726B5A" w:rsidP="00726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proofErr w:type="spellStart"/>
            <w:r>
              <w:rPr>
                <w:sz w:val="24"/>
                <w:szCs w:val="24"/>
              </w:rPr>
              <w:t>Ngotho</w:t>
            </w:r>
            <w:proofErr w:type="spellEnd"/>
            <w:r>
              <w:rPr>
                <w:sz w:val="24"/>
                <w:szCs w:val="24"/>
              </w:rPr>
              <w:t xml:space="preserve"> – Young Arbitrator of the Year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6AA788AE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</w:t>
            </w:r>
          </w:p>
        </w:tc>
      </w:tr>
      <w:tr w:rsidR="007D7634" w14:paraId="360ECDED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28159A12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 PM – 12:30 PM</w:t>
            </w:r>
          </w:p>
        </w:tc>
        <w:tc>
          <w:tcPr>
            <w:tcW w:w="6097" w:type="dxa"/>
            <w:shd w:val="clear" w:color="auto" w:fill="B8CCE4"/>
          </w:tcPr>
          <w:p w14:paraId="5FC47E74" w14:textId="77777777" w:rsidR="007D7634" w:rsidRDefault="007D7634" w:rsidP="00081301">
            <w:pPr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i/>
                <w:sz w:val="24"/>
                <w:szCs w:val="24"/>
              </w:rPr>
              <w:t>Plenary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103400C9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Constance </w:t>
            </w:r>
            <w:proofErr w:type="spellStart"/>
            <w:r>
              <w:rPr>
                <w:sz w:val="24"/>
                <w:szCs w:val="24"/>
              </w:rPr>
              <w:t>Gikonyo</w:t>
            </w:r>
            <w:proofErr w:type="spellEnd"/>
          </w:p>
        </w:tc>
      </w:tr>
      <w:tr w:rsidR="007D7634" w14:paraId="1C2BEFF3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70FECBB2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PM -1:00 PM</w:t>
            </w:r>
          </w:p>
        </w:tc>
        <w:tc>
          <w:tcPr>
            <w:tcW w:w="6097" w:type="dxa"/>
            <w:shd w:val="clear" w:color="auto" w:fill="B8CCE4"/>
          </w:tcPr>
          <w:p w14:paraId="79D95A41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Awarding certificates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15FA79EB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FOL/UNLJ</w:t>
            </w:r>
          </w:p>
          <w:p w14:paraId="32DC2E3F" w14:textId="77777777" w:rsidR="00936E4A" w:rsidRDefault="00936E4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Odote</w:t>
            </w:r>
            <w:proofErr w:type="spellEnd"/>
          </w:p>
          <w:p w14:paraId="7D399243" w14:textId="77777777" w:rsidR="00936E4A" w:rsidRDefault="00936E4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Kamau</w:t>
            </w:r>
          </w:p>
          <w:p w14:paraId="226873B7" w14:textId="423EA19B" w:rsidR="00936E4A" w:rsidRDefault="00936E4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Mutubwa</w:t>
            </w:r>
            <w:proofErr w:type="spellEnd"/>
          </w:p>
        </w:tc>
      </w:tr>
      <w:tr w:rsidR="007D7634" w14:paraId="369D63FF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5CA10728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1:00PM- 1:10 PM</w:t>
            </w:r>
          </w:p>
        </w:tc>
        <w:tc>
          <w:tcPr>
            <w:tcW w:w="6097" w:type="dxa"/>
            <w:shd w:val="clear" w:color="auto" w:fill="B8CCE4"/>
          </w:tcPr>
          <w:p w14:paraId="289C671E" w14:textId="77777777" w:rsidR="007D7634" w:rsidRDefault="007D7634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of Thanks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132CBEB8" w14:textId="77777777" w:rsidR="007D7634" w:rsidRDefault="007D7634" w:rsidP="000813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Joku</w:t>
            </w:r>
            <w:proofErr w:type="spellEnd"/>
            <w:r>
              <w:rPr>
                <w:sz w:val="24"/>
                <w:szCs w:val="24"/>
              </w:rPr>
              <w:t xml:space="preserve"> Justice/UNLJ</w:t>
            </w:r>
          </w:p>
        </w:tc>
      </w:tr>
      <w:tr w:rsidR="00936E4A" w14:paraId="13D6DB94" w14:textId="77777777" w:rsidTr="007D76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64"/>
        </w:trPr>
        <w:tc>
          <w:tcPr>
            <w:tcW w:w="2178" w:type="dxa"/>
            <w:gridSpan w:val="2"/>
            <w:shd w:val="clear" w:color="auto" w:fill="C6D9F1"/>
          </w:tcPr>
          <w:p w14:paraId="1B3637DD" w14:textId="77777777" w:rsidR="00936E4A" w:rsidRDefault="00936E4A" w:rsidP="00081301">
            <w:pPr>
              <w:rPr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B8CCE4"/>
          </w:tcPr>
          <w:p w14:paraId="0A09D335" w14:textId="62CD380C" w:rsidR="00936E4A" w:rsidRDefault="00936E4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Remarks</w:t>
            </w:r>
          </w:p>
        </w:tc>
        <w:tc>
          <w:tcPr>
            <w:tcW w:w="3420" w:type="dxa"/>
            <w:gridSpan w:val="2"/>
            <w:shd w:val="clear" w:color="auto" w:fill="548DD4"/>
          </w:tcPr>
          <w:p w14:paraId="35F85B64" w14:textId="1015A868" w:rsidR="00936E4A" w:rsidRDefault="00936E4A" w:rsidP="00081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 w:rsidR="001920B9">
              <w:rPr>
                <w:sz w:val="24"/>
                <w:szCs w:val="24"/>
              </w:rPr>
              <w:t>Nkatha</w:t>
            </w:r>
            <w:proofErr w:type="spellEnd"/>
            <w:r w:rsidR="001920B9">
              <w:rPr>
                <w:sz w:val="24"/>
                <w:szCs w:val="24"/>
              </w:rPr>
              <w:t xml:space="preserve"> </w:t>
            </w:r>
            <w:proofErr w:type="spellStart"/>
            <w:r w:rsidR="001920B9">
              <w:rPr>
                <w:sz w:val="24"/>
                <w:szCs w:val="24"/>
              </w:rPr>
              <w:t>Kabira</w:t>
            </w:r>
            <w:proofErr w:type="spellEnd"/>
          </w:p>
        </w:tc>
      </w:tr>
    </w:tbl>
    <w:p w14:paraId="4F120E98" w14:textId="77777777" w:rsidR="007D7634" w:rsidRDefault="007D7634" w:rsidP="007D7634"/>
    <w:p w14:paraId="477BE75A" w14:textId="77777777" w:rsidR="00FD6AA1" w:rsidRDefault="00FD6AA1" w:rsidP="00DF0F2B">
      <w:pPr>
        <w:widowControl/>
        <w:autoSpaceDE/>
        <w:autoSpaceDN/>
        <w:jc w:val="center"/>
      </w:pPr>
    </w:p>
    <w:p w14:paraId="77CA8B26" w14:textId="77777777" w:rsidR="00936E4A" w:rsidRDefault="00936E4A">
      <w:pPr>
        <w:widowControl/>
        <w:autoSpaceDE/>
        <w:autoSpaceDN/>
        <w:jc w:val="center"/>
      </w:pPr>
    </w:p>
    <w:sectPr w:rsidR="00936E4A">
      <w:pgSz w:w="12240" w:h="20160"/>
      <w:pgMar w:top="98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2E9"/>
    <w:multiLevelType w:val="multilevel"/>
    <w:tmpl w:val="C526FA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4F4B6C"/>
    <w:multiLevelType w:val="multilevel"/>
    <w:tmpl w:val="64BA8EBA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DC42BA"/>
    <w:multiLevelType w:val="hybridMultilevel"/>
    <w:tmpl w:val="3E9A0B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BC0"/>
    <w:multiLevelType w:val="multilevel"/>
    <w:tmpl w:val="7DE058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6F17632"/>
    <w:multiLevelType w:val="hybridMultilevel"/>
    <w:tmpl w:val="26084518"/>
    <w:lvl w:ilvl="0" w:tplc="3A0C3726">
      <w:start w:val="27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E660A09"/>
    <w:multiLevelType w:val="multilevel"/>
    <w:tmpl w:val="34D892B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63060950">
    <w:abstractNumId w:val="2"/>
  </w:num>
  <w:num w:numId="2" w16cid:durableId="1514372795">
    <w:abstractNumId w:val="5"/>
  </w:num>
  <w:num w:numId="3" w16cid:durableId="768506691">
    <w:abstractNumId w:val="3"/>
  </w:num>
  <w:num w:numId="4" w16cid:durableId="395513552">
    <w:abstractNumId w:val="0"/>
  </w:num>
  <w:num w:numId="5" w16cid:durableId="2077164651">
    <w:abstractNumId w:val="1"/>
  </w:num>
  <w:num w:numId="6" w16cid:durableId="1416441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6F"/>
    <w:rsid w:val="00023847"/>
    <w:rsid w:val="00053ABE"/>
    <w:rsid w:val="00085CF3"/>
    <w:rsid w:val="00092C40"/>
    <w:rsid w:val="000F5605"/>
    <w:rsid w:val="001920B9"/>
    <w:rsid w:val="001C62E1"/>
    <w:rsid w:val="00242B19"/>
    <w:rsid w:val="002B78E8"/>
    <w:rsid w:val="002D4541"/>
    <w:rsid w:val="002E25B8"/>
    <w:rsid w:val="0032021C"/>
    <w:rsid w:val="00370884"/>
    <w:rsid w:val="003C6999"/>
    <w:rsid w:val="003E52E5"/>
    <w:rsid w:val="0049775A"/>
    <w:rsid w:val="006011AE"/>
    <w:rsid w:val="006132B0"/>
    <w:rsid w:val="00657B42"/>
    <w:rsid w:val="0068445A"/>
    <w:rsid w:val="00696B39"/>
    <w:rsid w:val="006B2EB7"/>
    <w:rsid w:val="006E479A"/>
    <w:rsid w:val="0071056D"/>
    <w:rsid w:val="00726B5A"/>
    <w:rsid w:val="007908F3"/>
    <w:rsid w:val="007D4DB6"/>
    <w:rsid w:val="007D7634"/>
    <w:rsid w:val="0081366E"/>
    <w:rsid w:val="00851FDF"/>
    <w:rsid w:val="008C2FA1"/>
    <w:rsid w:val="00936E4A"/>
    <w:rsid w:val="00955D85"/>
    <w:rsid w:val="00961D4B"/>
    <w:rsid w:val="00962F8D"/>
    <w:rsid w:val="00991690"/>
    <w:rsid w:val="009C1FAD"/>
    <w:rsid w:val="00AE454E"/>
    <w:rsid w:val="00B54A06"/>
    <w:rsid w:val="00B54D92"/>
    <w:rsid w:val="00B70620"/>
    <w:rsid w:val="00BF2B73"/>
    <w:rsid w:val="00BF722C"/>
    <w:rsid w:val="00C80BD5"/>
    <w:rsid w:val="00C916FC"/>
    <w:rsid w:val="00CA1648"/>
    <w:rsid w:val="00CC006F"/>
    <w:rsid w:val="00CC238F"/>
    <w:rsid w:val="00D42155"/>
    <w:rsid w:val="00DF0F2B"/>
    <w:rsid w:val="00E21063"/>
    <w:rsid w:val="00E27DB8"/>
    <w:rsid w:val="00E46A92"/>
    <w:rsid w:val="00EE2A51"/>
    <w:rsid w:val="00F05EB8"/>
    <w:rsid w:val="00F719DC"/>
    <w:rsid w:val="00F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1F80"/>
  <w15:docId w15:val="{853B5DF1-3CF4-40AA-9399-56BF72A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GridTable4-Accent1">
    <w:name w:val="Grid Table 4 Accent 1"/>
    <w:basedOn w:val="TableNormal"/>
    <w:uiPriority w:val="49"/>
    <w:rsid w:val="007D76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RYQ</dc:creator>
  <cp:lastModifiedBy>nkabira</cp:lastModifiedBy>
  <cp:revision>3</cp:revision>
  <dcterms:created xsi:type="dcterms:W3CDTF">2022-10-18T15:24:00Z</dcterms:created>
  <dcterms:modified xsi:type="dcterms:W3CDTF">2022-10-19T12:12:00Z</dcterms:modified>
</cp:coreProperties>
</file>